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附件1：</w:t>
      </w:r>
    </w:p>
    <w:p>
      <w:pPr>
        <w:pStyle w:val="11"/>
        <w:spacing w:before="0" w:beforeAutospacing="0" w:after="0" w:afterAutospacing="0" w:line="40" w:lineRule="exact"/>
        <w:rPr>
          <w:rFonts w:hint="eastAsia" w:ascii="方正仿宋_GBK" w:hAnsi="方正仿宋_GBK" w:eastAsia="方正仿宋_GBK" w:cs="方正仿宋_GBK"/>
          <w:color w:val="111111"/>
          <w:sz w:val="32"/>
          <w:szCs w:val="32"/>
        </w:rPr>
      </w:pPr>
    </w:p>
    <w:p>
      <w:pPr>
        <w:pStyle w:val="11"/>
        <w:spacing w:before="0" w:beforeAutospacing="0" w:after="0" w:afterAutospacing="0" w:line="40" w:lineRule="exact"/>
        <w:rPr>
          <w:rFonts w:hint="eastAsia" w:ascii="方正仿宋_GBK" w:hAnsi="方正仿宋_GBK" w:eastAsia="方正仿宋_GBK" w:cs="方正仿宋_GBK"/>
          <w:color w:val="111111"/>
          <w:sz w:val="32"/>
          <w:szCs w:val="32"/>
        </w:rPr>
      </w:pPr>
    </w:p>
    <w:p>
      <w:pPr>
        <w:pStyle w:val="11"/>
        <w:spacing w:before="0" w:beforeAutospacing="0" w:after="0" w:afterAutospacing="0" w:line="40" w:lineRule="exact"/>
        <w:rPr>
          <w:rFonts w:hint="eastAsia" w:ascii="方正仿宋_GBK" w:hAnsi="方正仿宋_GBK" w:eastAsia="方正仿宋_GBK" w:cs="方正仿宋_GBK"/>
          <w:color w:val="111111"/>
          <w:sz w:val="32"/>
          <w:szCs w:val="32"/>
        </w:rPr>
      </w:pPr>
    </w:p>
    <w:p>
      <w:pPr>
        <w:widowControl/>
        <w:snapToGrid w:val="0"/>
        <w:spacing w:line="336" w:lineRule="auto"/>
        <w:jc w:val="center"/>
        <w:rPr>
          <w:rFonts w:hint="eastAsia"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</w:rPr>
        <w:t>重庆市巴南区物业</w:t>
      </w:r>
      <w:r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  <w:t>管理</w:t>
      </w:r>
      <w:r>
        <w:rPr>
          <w:rFonts w:hint="eastAsia" w:ascii="方正小标宋_GBK" w:hAnsi="方正小标宋_GBK" w:eastAsia="方正小标宋_GBK" w:cs="Times New Roman"/>
          <w:sz w:val="44"/>
          <w:szCs w:val="44"/>
        </w:rPr>
        <w:t>协会</w:t>
      </w:r>
    </w:p>
    <w:p>
      <w:pPr>
        <w:widowControl/>
        <w:snapToGrid w:val="0"/>
        <w:spacing w:line="336" w:lineRule="auto"/>
        <w:jc w:val="center"/>
        <w:rPr>
          <w:rFonts w:hint="eastAsia"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</w:rPr>
        <w:t>第四届</w:t>
      </w:r>
      <w:r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  <w:t>监事候选人</w:t>
      </w:r>
      <w:r>
        <w:rPr>
          <w:rFonts w:hint="eastAsia" w:ascii="方正小标宋_GBK" w:hAnsi="方正小标宋_GBK" w:eastAsia="方正小标宋_GBK" w:cs="Times New Roman"/>
          <w:sz w:val="44"/>
          <w:szCs w:val="44"/>
        </w:rPr>
        <w:t>自荐表</w:t>
      </w:r>
    </w:p>
    <w:p>
      <w:pPr>
        <w:widowControl/>
        <w:snapToGrid w:val="0"/>
        <w:spacing w:line="336" w:lineRule="auto"/>
        <w:rPr>
          <w:rFonts w:ascii="方正小标宋_GBK" w:hAnsi="方正小标宋_GBK" w:eastAsia="方正小标宋_GBK"/>
          <w:sz w:val="28"/>
          <w:szCs w:val="28"/>
        </w:rPr>
      </w:pPr>
      <w:r>
        <w:rPr>
          <w:rFonts w:hint="eastAsia" w:ascii="方正小标宋_GBK" w:hAnsi="方正小标宋_GBK" w:eastAsia="方正小标宋_GBK"/>
          <w:sz w:val="28"/>
          <w:szCs w:val="28"/>
        </w:rPr>
        <w:t xml:space="preserve">单位名称（盖章）：             </w:t>
      </w:r>
    </w:p>
    <w:tbl>
      <w:tblPr>
        <w:tblStyle w:val="7"/>
        <w:tblW w:w="99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003"/>
        <w:gridCol w:w="1261"/>
        <w:gridCol w:w="1470"/>
        <w:gridCol w:w="1290"/>
        <w:gridCol w:w="1575"/>
        <w:gridCol w:w="1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 xml:space="preserve">姓 </w:t>
            </w:r>
            <w:r>
              <w:rPr>
                <w:rFonts w:ascii="方正仿宋_GBK" w:hAnsi="方正仿宋_GBK" w:eastAsia="方正仿宋_GBK"/>
                <w:bCs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bCs/>
                <w:sz w:val="24"/>
              </w:rPr>
              <w:t>名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rPr>
                <w:rFonts w:ascii="方正仿宋_GBK" w:hAnsi="方正仿宋_GBK" w:eastAsia="方正仿宋_GBK"/>
                <w:bCs/>
                <w:sz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 xml:space="preserve">性 </w:t>
            </w:r>
            <w:r>
              <w:rPr>
                <w:rFonts w:ascii="方正仿宋_GBK" w:hAnsi="方正仿宋_GBK" w:eastAsia="方正仿宋_GBK"/>
                <w:bCs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bCs/>
                <w:sz w:val="24"/>
              </w:rPr>
              <w:t>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方正仿宋_GBK" w:hAnsi="方正仿宋_GBK" w:eastAsia="方正仿宋_GBK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>出生年月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方正仿宋_GBK" w:hAnsi="方正仿宋_GBK" w:eastAsia="方正仿宋_GBK"/>
                <w:bCs/>
                <w:sz w:val="24"/>
              </w:rPr>
            </w:pPr>
          </w:p>
        </w:tc>
        <w:tc>
          <w:tcPr>
            <w:tcW w:w="1906" w:type="dxa"/>
            <w:vMerge w:val="restart"/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>照片（近期2寸正面免冠白底彩色证件照）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 xml:space="preserve">民 </w:t>
            </w:r>
            <w:r>
              <w:rPr>
                <w:rFonts w:ascii="方正仿宋_GBK" w:hAnsi="方正仿宋_GBK" w:eastAsia="方正仿宋_GBK"/>
                <w:bCs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bCs/>
                <w:sz w:val="24"/>
              </w:rPr>
              <w:t>族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rPr>
                <w:rFonts w:ascii="方正仿宋_GBK" w:hAnsi="方正仿宋_GBK" w:eastAsia="方正仿宋_GBK"/>
                <w:bCs/>
                <w:sz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>政治面貌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方正仿宋_GBK" w:hAnsi="方正仿宋_GBK" w:eastAsia="方正仿宋_GBK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 xml:space="preserve">学 </w:t>
            </w:r>
            <w:r>
              <w:rPr>
                <w:rFonts w:ascii="方正仿宋_GBK" w:hAnsi="方正仿宋_GBK" w:eastAsia="方正仿宋_GBK"/>
                <w:bCs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bCs/>
                <w:sz w:val="24"/>
              </w:rPr>
              <w:t>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方正仿宋_GBK" w:hAnsi="方正仿宋_GBK" w:eastAsia="方正仿宋_GBK"/>
                <w:bCs/>
                <w:sz w:val="24"/>
              </w:rPr>
            </w:pPr>
          </w:p>
        </w:tc>
        <w:tc>
          <w:tcPr>
            <w:tcW w:w="1906" w:type="dxa"/>
            <w:vMerge w:val="continue"/>
            <w:noWrap w:val="0"/>
            <w:vAlign w:val="center"/>
          </w:tcPr>
          <w:p>
            <w:pPr>
              <w:snapToGrid w:val="0"/>
              <w:spacing w:line="336" w:lineRule="auto"/>
              <w:ind w:firstLine="482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>联系电话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>身份证号码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rPr>
                <w:rFonts w:ascii="方正仿宋_GBK" w:hAnsi="方正仿宋_GBK" w:eastAsia="方正仿宋_GBK"/>
                <w:bCs/>
                <w:sz w:val="24"/>
              </w:rPr>
            </w:pPr>
          </w:p>
        </w:tc>
        <w:tc>
          <w:tcPr>
            <w:tcW w:w="190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482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>公司注册地</w:t>
            </w: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>是否</w:t>
            </w:r>
            <w:r>
              <w:rPr>
                <w:rFonts w:hint="eastAsia" w:ascii="方正仿宋_GBK" w:hAnsi="方正仿宋_GBK" w:eastAsia="方正仿宋_GBK"/>
                <w:bCs/>
                <w:sz w:val="24"/>
                <w:lang w:val="en-US" w:eastAsia="zh-CN"/>
              </w:rPr>
              <w:t>为企业</w:t>
            </w:r>
            <w:r>
              <w:rPr>
                <w:rFonts w:hint="eastAsia" w:ascii="方正仿宋_GBK" w:hAnsi="方正仿宋_GBK" w:eastAsia="方正仿宋_GBK"/>
                <w:bCs/>
                <w:sz w:val="24"/>
              </w:rPr>
              <w:t>法人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683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hint="eastAsia"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>是否自愿加入</w:t>
            </w:r>
          </w:p>
          <w:p>
            <w:pPr>
              <w:widowControl/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>巴南区物业管理协会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>工作单位及职务</w:t>
            </w:r>
          </w:p>
        </w:tc>
        <w:tc>
          <w:tcPr>
            <w:tcW w:w="348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方正仿宋_GBK" w:hAnsi="方正仿宋_GBK" w:eastAsia="方正仿宋_GBK"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>自荐</w:t>
            </w:r>
            <w:r>
              <w:rPr>
                <w:rFonts w:hint="eastAsia" w:ascii="方正仿宋_GBK" w:hAnsi="方正仿宋_GBK" w:eastAsia="方正仿宋_GBK"/>
                <w:bCs/>
                <w:sz w:val="24"/>
                <w:lang w:eastAsia="zh-CN"/>
              </w:rPr>
              <w:t>职务和</w:t>
            </w:r>
          </w:p>
          <w:p>
            <w:pPr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>理由</w:t>
            </w:r>
          </w:p>
        </w:tc>
        <w:tc>
          <w:tcPr>
            <w:tcW w:w="8505" w:type="dxa"/>
            <w:gridSpan w:val="6"/>
            <w:noWrap w:val="0"/>
            <w:vAlign w:val="top"/>
          </w:tcPr>
          <w:p>
            <w:pPr>
              <w:snapToGrid w:val="0"/>
              <w:spacing w:line="336" w:lineRule="auto"/>
              <w:jc w:val="both"/>
              <w:rPr>
                <w:rFonts w:hint="eastAsia" w:ascii="方正仿宋_GBK" w:hAnsi="方正仿宋_GBK" w:eastAsia="方正仿宋_GBK"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  <w:lang w:eastAsia="zh-CN"/>
              </w:rPr>
              <w:t>自荐职务：（</w:t>
            </w:r>
            <w:r>
              <w:rPr>
                <w:rFonts w:hint="eastAsia" w:ascii="方正仿宋_GBK" w:hAnsi="方正仿宋_GBK" w:eastAsia="方正仿宋_GBK"/>
                <w:bCs/>
                <w:sz w:val="24"/>
                <w:lang w:val="en-US" w:eastAsia="zh-CN"/>
              </w:rPr>
              <w:t>填：巴南区物业协会监事</w:t>
            </w:r>
            <w:r>
              <w:rPr>
                <w:rFonts w:hint="eastAsia" w:ascii="方正仿宋_GBK" w:hAnsi="方正仿宋_GBK" w:eastAsia="方正仿宋_GBK"/>
                <w:bCs/>
                <w:sz w:val="24"/>
                <w:lang w:eastAsia="zh-CN"/>
              </w:rPr>
              <w:t>）</w:t>
            </w:r>
          </w:p>
          <w:p>
            <w:pPr>
              <w:snapToGrid w:val="0"/>
              <w:spacing w:line="336" w:lineRule="auto"/>
              <w:jc w:val="both"/>
              <w:rPr>
                <w:rFonts w:hint="eastAsia" w:ascii="方正仿宋_GBK" w:hAnsi="方正仿宋_GBK" w:eastAsia="方正仿宋_GBK"/>
                <w:bCs/>
                <w:sz w:val="24"/>
                <w:lang w:eastAsia="zh-CN"/>
              </w:rPr>
            </w:pPr>
          </w:p>
          <w:p>
            <w:pPr>
              <w:snapToGrid w:val="0"/>
              <w:spacing w:line="336" w:lineRule="auto"/>
              <w:jc w:val="both"/>
              <w:rPr>
                <w:rFonts w:hint="eastAsia" w:ascii="方正仿宋_GBK" w:hAnsi="方正仿宋_GBK" w:eastAsia="方正仿宋_GBK"/>
                <w:bCs/>
                <w:sz w:val="24"/>
                <w:lang w:eastAsia="zh-CN"/>
              </w:rPr>
            </w:pPr>
          </w:p>
          <w:p>
            <w:pPr>
              <w:snapToGrid w:val="0"/>
              <w:spacing w:line="336" w:lineRule="auto"/>
              <w:jc w:val="both"/>
              <w:rPr>
                <w:rFonts w:hint="eastAsia" w:ascii="方正仿宋_GBK" w:hAnsi="方正仿宋_GBK" w:eastAsia="方正仿宋_GBK"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  <w:lang w:eastAsia="zh-CN"/>
              </w:rPr>
              <w:t>自荐理由：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>个人简历</w:t>
            </w:r>
          </w:p>
        </w:tc>
        <w:tc>
          <w:tcPr>
            <w:tcW w:w="8505" w:type="dxa"/>
            <w:gridSpan w:val="6"/>
            <w:noWrap w:val="0"/>
            <w:vAlign w:val="center"/>
          </w:tcPr>
          <w:p>
            <w:pPr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>（可另附页详细说明）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>简要事迹</w:t>
            </w:r>
          </w:p>
        </w:tc>
        <w:tc>
          <w:tcPr>
            <w:tcW w:w="8505" w:type="dxa"/>
            <w:gridSpan w:val="6"/>
            <w:noWrap w:val="0"/>
            <w:vAlign w:val="center"/>
          </w:tcPr>
          <w:p>
            <w:pPr>
              <w:rPr>
                <w:rFonts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sz w:val="24"/>
              </w:rPr>
              <w:t>（可另附页详细说明）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</w:rPr>
              <w:t>个</w:t>
            </w:r>
          </w:p>
          <w:p>
            <w:pPr>
              <w:snapToGrid w:val="0"/>
              <w:spacing w:line="336" w:lineRule="auto"/>
              <w:jc w:val="center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</w:rPr>
              <w:t>人</w:t>
            </w:r>
          </w:p>
          <w:p>
            <w:pPr>
              <w:snapToGrid w:val="0"/>
              <w:spacing w:line="336" w:lineRule="auto"/>
              <w:jc w:val="center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</w:rPr>
              <w:t>承</w:t>
            </w:r>
          </w:p>
          <w:p>
            <w:pPr>
              <w:snapToGrid w:val="0"/>
              <w:spacing w:line="336" w:lineRule="auto"/>
              <w:jc w:val="center"/>
              <w:rPr>
                <w:rFonts w:hint="eastAsia"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</w:rPr>
              <w:t>诺</w:t>
            </w:r>
          </w:p>
        </w:tc>
        <w:tc>
          <w:tcPr>
            <w:tcW w:w="8505" w:type="dxa"/>
            <w:gridSpan w:val="6"/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</w:p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Times New Roman"/>
                <w:bCs/>
                <w:sz w:val="24"/>
              </w:rPr>
              <w:t>本人不存在公开发表反对党的路线方针政策的言论，或组织参与反党反社会的政治活动的情况；不存在参加封建迷信、黑黄赌毒等非法活动，或其他严重违法行为的情况；不存在违纪违规行为，受到纪律处分或行政处分且仍在影响期内的情况；不存在在本行业领域发生重大违规或失信行为，产生过较大负面影响的情况。</w:t>
            </w:r>
          </w:p>
          <w:p>
            <w:pPr>
              <w:snapToGrid w:val="0"/>
              <w:spacing w:line="336" w:lineRule="auto"/>
              <w:jc w:val="center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</w:p>
          <w:p>
            <w:pPr>
              <w:snapToGrid w:val="0"/>
              <w:spacing w:line="336" w:lineRule="auto"/>
              <w:ind w:firstLine="720" w:firstLineChars="300"/>
              <w:jc w:val="both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</w:rPr>
              <w:t>以上情况自愿接受组织审核。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560" w:firstLineChars="200"/>
              <w:rPr>
                <w:rFonts w:ascii="方正仿宋_GBK" w:hAnsi="Times New Roman" w:eastAsia="方正仿宋_GBK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4760" w:firstLineChars="1700"/>
              <w:jc w:val="left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承 诺 人：</w:t>
            </w:r>
          </w:p>
          <w:p>
            <w:pPr>
              <w:ind w:firstLine="4760" w:firstLineChars="1700"/>
              <w:rPr>
                <w:rFonts w:hint="eastAsia" w:ascii="方正仿宋_GBK" w:hAnsi="方正仿宋_GBK" w:eastAsia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承诺时间：</w:t>
            </w:r>
          </w:p>
        </w:tc>
      </w:tr>
    </w:tbl>
    <w:p>
      <w:pPr>
        <w:jc w:val="left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F0F0FD5-3D9B-4CF3-BBFC-2BAF923EA11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0CCE6AD-B23D-4EAA-BD6A-B4E1ED023C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N2E1MDg2MzQxMzkxZjY5ZTM4MDQ4NDg2NDJiNWEifQ=="/>
  </w:docVars>
  <w:rsids>
    <w:rsidRoot w:val="00FD029B"/>
    <w:rsid w:val="00DD7960"/>
    <w:rsid w:val="00FD029B"/>
    <w:rsid w:val="04930C5E"/>
    <w:rsid w:val="04EF3570"/>
    <w:rsid w:val="05394563"/>
    <w:rsid w:val="056C7A36"/>
    <w:rsid w:val="05DA5A08"/>
    <w:rsid w:val="06304C93"/>
    <w:rsid w:val="06CC23AB"/>
    <w:rsid w:val="071B18BB"/>
    <w:rsid w:val="08DA2C94"/>
    <w:rsid w:val="08EB6ADA"/>
    <w:rsid w:val="09D173C4"/>
    <w:rsid w:val="0A5D3B7D"/>
    <w:rsid w:val="0B7E3492"/>
    <w:rsid w:val="0C3C1C7A"/>
    <w:rsid w:val="0DFA28BF"/>
    <w:rsid w:val="0F161700"/>
    <w:rsid w:val="12A827B0"/>
    <w:rsid w:val="136A2C88"/>
    <w:rsid w:val="13A37263"/>
    <w:rsid w:val="14270D58"/>
    <w:rsid w:val="161C2B3E"/>
    <w:rsid w:val="1863362F"/>
    <w:rsid w:val="1AEE25CF"/>
    <w:rsid w:val="1C1A2C03"/>
    <w:rsid w:val="1CC80771"/>
    <w:rsid w:val="1CDE0A25"/>
    <w:rsid w:val="1F066139"/>
    <w:rsid w:val="1FD7714D"/>
    <w:rsid w:val="21624789"/>
    <w:rsid w:val="22F62D1E"/>
    <w:rsid w:val="24817A15"/>
    <w:rsid w:val="24945F95"/>
    <w:rsid w:val="25484F58"/>
    <w:rsid w:val="26B505E0"/>
    <w:rsid w:val="2CB2345D"/>
    <w:rsid w:val="2E5424D6"/>
    <w:rsid w:val="2F572ED3"/>
    <w:rsid w:val="2FFB1CB5"/>
    <w:rsid w:val="30032D65"/>
    <w:rsid w:val="3115220C"/>
    <w:rsid w:val="334B63B9"/>
    <w:rsid w:val="34A02734"/>
    <w:rsid w:val="37B92D23"/>
    <w:rsid w:val="380A7E3E"/>
    <w:rsid w:val="38570D3D"/>
    <w:rsid w:val="3B3E46F0"/>
    <w:rsid w:val="3BBA6D7E"/>
    <w:rsid w:val="3D7309E6"/>
    <w:rsid w:val="3DDF7E2A"/>
    <w:rsid w:val="3E020594"/>
    <w:rsid w:val="3FA806EF"/>
    <w:rsid w:val="41031B51"/>
    <w:rsid w:val="4208561D"/>
    <w:rsid w:val="42753AAD"/>
    <w:rsid w:val="459E6F6E"/>
    <w:rsid w:val="48942DB2"/>
    <w:rsid w:val="4AD623A9"/>
    <w:rsid w:val="4C975D73"/>
    <w:rsid w:val="4D37352E"/>
    <w:rsid w:val="4E5F624B"/>
    <w:rsid w:val="52D71434"/>
    <w:rsid w:val="52FE08FA"/>
    <w:rsid w:val="534D0C36"/>
    <w:rsid w:val="53DC5C4F"/>
    <w:rsid w:val="567F59F7"/>
    <w:rsid w:val="57303657"/>
    <w:rsid w:val="58CB2659"/>
    <w:rsid w:val="5AF57FFB"/>
    <w:rsid w:val="5CDB68A6"/>
    <w:rsid w:val="607569E8"/>
    <w:rsid w:val="62853BC4"/>
    <w:rsid w:val="6294210A"/>
    <w:rsid w:val="663D12E2"/>
    <w:rsid w:val="67DE6D8C"/>
    <w:rsid w:val="6A163D2C"/>
    <w:rsid w:val="6C3E7A83"/>
    <w:rsid w:val="6C4C04D0"/>
    <w:rsid w:val="72507503"/>
    <w:rsid w:val="72966949"/>
    <w:rsid w:val="73B726D3"/>
    <w:rsid w:val="74017DF2"/>
    <w:rsid w:val="7721707B"/>
    <w:rsid w:val="78015D7F"/>
    <w:rsid w:val="78061E7B"/>
    <w:rsid w:val="78566798"/>
    <w:rsid w:val="79767767"/>
    <w:rsid w:val="7A7C70EE"/>
    <w:rsid w:val="7B0F1047"/>
    <w:rsid w:val="7B6E2211"/>
    <w:rsid w:val="7B831833"/>
    <w:rsid w:val="7FAA7590"/>
    <w:rsid w:val="7FF8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widowControl/>
      <w:jc w:val="left"/>
    </w:pPr>
    <w:rPr>
      <w:rFonts w:ascii="宋体" w:hAnsi="宋体" w:cs="宋体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2"/>
      <w:sz w:val="18"/>
      <w:szCs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Times New Roman" w:hAnsi="Times New Roman" w:cs="Times New Roman"/>
      <w:kern w:val="0"/>
    </w:rPr>
  </w:style>
  <w:style w:type="paragraph" w:customStyle="1" w:styleId="11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737</Characters>
  <Lines>2</Lines>
  <Paragraphs>1</Paragraphs>
  <TotalTime>1</TotalTime>
  <ScaleCrop>false</ScaleCrop>
  <LinksUpToDate>false</LinksUpToDate>
  <CharactersWithSpaces>765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2022-12-26T06:56:00Z</dcterms:created>
  <dc:creator>LENOVO</dc:creator>
  <cp:lastModifiedBy>黄杰</cp:lastModifiedBy>
  <dcterms:modified xsi:type="dcterms:W3CDTF">2024-03-20T03:26:57Z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5E37B139E1B94EC18FFE4A410E007347_13</vt:lpwstr>
  </property>
</Properties>
</file>