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FF2E">
      <w:pPr>
        <w:spacing w:line="400" w:lineRule="exac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</w:t>
      </w:r>
    </w:p>
    <w:p w14:paraId="2A183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重庆市巴南区物业管理协会</w:t>
      </w:r>
    </w:p>
    <w:p w14:paraId="795E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应急物业备选库申请表</w:t>
      </w:r>
    </w:p>
    <w:p w14:paraId="6E82D669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3"/>
        <w:tblW w:w="10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817"/>
        <w:gridCol w:w="2100"/>
        <w:gridCol w:w="1098"/>
        <w:gridCol w:w="1506"/>
      </w:tblGrid>
      <w:tr w14:paraId="1F40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</w:t>
            </w: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01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3F97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D1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92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66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CA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71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BE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D2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9E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21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64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0C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6A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CC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DD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34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A3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12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63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1E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是否有党支部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D2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党员人数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7F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04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职工总数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68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持证上岗人数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01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010CCC5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4E2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3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Calibri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2026-07-08T07:31:05Z</dcterms:created>
  <dc:creator>LENOVO</dc:creator>
  <cp:lastModifiedBy>黄杰</cp:lastModifiedBy>
  <dcterms:modified xsi:type="dcterms:W3CDTF">2026-07-08T07:31:17Z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eyJoZGlkIjoiOGZjN2E1MDg2MzQxMzkxZjY5ZTM4MDQ4NDg2NDJiNWEiLCJ1c2VySWQiOiIxNDM1MDUyMjUwIn0=</vt:lpwstr>
  </property>
  <property fmtid="{D5CDD505-2E9C-101B-9397-08002B2CF9AE}" pid="4" name="ICV">
    <vt:lpwstr>05971F39488B4F2688689D61476FA294_12</vt:lpwstr>
  </property>
</Properties>
</file>